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4A07"/>
    <w:p w:rsidR="00000000" w:rsidRDefault="00BF4A07">
      <w:pPr>
        <w:jc w:val="center"/>
        <w:rPr>
          <w:b/>
          <w:bCs/>
        </w:rPr>
      </w:pPr>
      <w:r>
        <w:rPr>
          <w:b/>
          <w:bCs/>
        </w:rPr>
        <w:t>Common Form 23 -- JUDGMENT DISMISSING PLAINTIFF'S CLAIM</w:t>
      </w:r>
    </w:p>
    <w:p w:rsidR="00000000" w:rsidRDefault="00BF4A07">
      <w:pPr>
        <w:rPr>
          <w:b/>
          <w:bCs/>
        </w:rPr>
      </w:pPr>
    </w:p>
    <w:p w:rsidR="00000000" w:rsidRDefault="00BF4A07">
      <w:pPr>
        <w:jc w:val="center"/>
        <w:rPr>
          <w:b/>
          <w:bCs/>
        </w:rPr>
      </w:pPr>
    </w:p>
    <w:p w:rsidR="00000000" w:rsidRDefault="00BF4A07">
      <w:pPr>
        <w:jc w:val="center"/>
        <w:rPr>
          <w:b/>
          <w:bCs/>
        </w:rPr>
      </w:pPr>
    </w:p>
    <w:p w:rsidR="00000000" w:rsidRDefault="00BF4A07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BF4A07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BF4A07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BF4A07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BF4A07"/>
    <w:p w:rsidR="00000000" w:rsidRDefault="00BF4A07">
      <w:pPr>
        <w:ind w:left="2835" w:firstLine="567"/>
      </w:pPr>
    </w:p>
    <w:p w:rsidR="00000000" w:rsidRDefault="00BF4A07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DD/MM/YYYY] </w:t>
      </w:r>
    </w:p>
    <w:p w:rsidR="00000000" w:rsidRDefault="00BF4A07"/>
    <w:p w:rsidR="00000000" w:rsidRDefault="00BF4A07">
      <w:pPr>
        <w:tabs>
          <w:tab w:val="left" w:pos="288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</w:t>
      </w:r>
      <w:r>
        <w:rPr>
          <w:i/>
          <w:iCs/>
        </w:rPr>
        <w:t>MM/YYYY]</w:t>
      </w:r>
    </w:p>
    <w:p w:rsidR="00000000" w:rsidRDefault="00BF4A07"/>
    <w:p w:rsidR="00000000" w:rsidRDefault="00BF4A07">
      <w:pPr>
        <w:tabs>
          <w:tab w:val="left" w:pos="2880"/>
        </w:tabs>
      </w:pPr>
      <w:r>
        <w:rPr>
          <w:b/>
          <w:bCs/>
        </w:rPr>
        <w:t>Appearances</w:t>
      </w:r>
      <w:r>
        <w:rPr>
          <w:b/>
          <w:bCs/>
        </w:rPr>
        <w:tab/>
      </w:r>
      <w:r>
        <w:t>……………….……………...Solicitor/Counsel for the Plaintiff(s)</w:t>
      </w:r>
    </w:p>
    <w:p w:rsidR="00000000" w:rsidRDefault="00BF4A07">
      <w:pPr>
        <w:tabs>
          <w:tab w:val="left" w:pos="2880"/>
        </w:tabs>
        <w:ind w:right="-234"/>
      </w:pPr>
      <w:r>
        <w:tab/>
        <w:t>………………………………Solicitor/Counsel for the Defendant(s)</w:t>
      </w:r>
    </w:p>
    <w:p w:rsidR="00000000" w:rsidRDefault="00BF4A07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BF4A07"/>
    <w:p w:rsidR="00000000" w:rsidRDefault="00BF4A07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</w:t>
      </w:r>
      <w:proofErr w:type="gramEnd"/>
    </w:p>
    <w:p w:rsidR="00000000" w:rsidRDefault="00BF4A07"/>
    <w:p w:rsidR="00000000" w:rsidRDefault="00BF4A07">
      <w:pPr>
        <w:rPr>
          <w:b/>
          <w:bCs/>
        </w:rPr>
      </w:pPr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BF4A07"/>
    <w:p w:rsidR="00000000" w:rsidRDefault="00BF4A07">
      <w:pPr>
        <w:tabs>
          <w:tab w:val="left" w:pos="540"/>
        </w:tabs>
      </w:pPr>
      <w:r>
        <w:t>1.</w:t>
      </w:r>
      <w:r>
        <w:tab/>
        <w:t>The Plaintiff’s (s’) claim be dismissed.</w:t>
      </w:r>
    </w:p>
    <w:p w:rsidR="00000000" w:rsidRDefault="00BF4A07"/>
    <w:p w:rsidR="00000000" w:rsidRDefault="00BF4A07">
      <w:pPr>
        <w:tabs>
          <w:tab w:val="left" w:pos="540"/>
        </w:tabs>
      </w:pPr>
      <w:r>
        <w:t>2.</w:t>
      </w:r>
      <w:r>
        <w:tab/>
        <w:t>The Plaintiff (s) pay the Defendant's (s’) costs of action to be taxed or agreed.</w:t>
      </w:r>
    </w:p>
    <w:p w:rsidR="00000000" w:rsidRDefault="00BF4A07"/>
    <w:p w:rsidR="00000000" w:rsidRDefault="00BF4A07"/>
    <w:p w:rsidR="00000000" w:rsidRDefault="00BF4A07"/>
    <w:p w:rsidR="00000000" w:rsidRDefault="00BF4A07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judgment is authenticated by……………………………</w:t>
      </w:r>
    </w:p>
    <w:p w:rsidR="00000000" w:rsidRDefault="00BF4A07">
      <w:pPr>
        <w:tabs>
          <w:tab w:val="left" w:pos="702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BF4A07">
      <w:pPr>
        <w:tabs>
          <w:tab w:val="left" w:pos="3060"/>
        </w:tabs>
      </w:pPr>
    </w:p>
    <w:p w:rsidR="00000000" w:rsidRDefault="00BF4A07">
      <w:pPr>
        <w:tabs>
          <w:tab w:val="left" w:pos="3060"/>
        </w:tabs>
        <w:ind w:right="-54"/>
      </w:pPr>
      <w:r>
        <w:tab/>
        <w:t>Compute</w:t>
      </w:r>
      <w:r>
        <w:t>r File Reference……………………………………..</w:t>
      </w:r>
    </w:p>
    <w:p w:rsidR="00000000" w:rsidRDefault="00BF4A07"/>
    <w:p w:rsidR="00000000" w:rsidRDefault="00BF4A07"/>
    <w:p w:rsidR="00000000" w:rsidRDefault="00BF4A07"/>
    <w:p w:rsidR="00000000" w:rsidRDefault="00BF4A07">
      <w:pPr>
        <w:rPr>
          <w:b/>
          <w:bCs/>
        </w:rPr>
      </w:pPr>
    </w:p>
    <w:p w:rsidR="00000000" w:rsidRDefault="00BF4A07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F4A07">
      <w:r>
        <w:separator/>
      </w:r>
    </w:p>
  </w:endnote>
  <w:endnote w:type="continuationSeparator" w:id="0">
    <w:p w:rsidR="00000000" w:rsidRDefault="00BF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F4A07">
      <w:r>
        <w:separator/>
      </w:r>
    </w:p>
  </w:footnote>
  <w:footnote w:type="continuationSeparator" w:id="0">
    <w:p w:rsidR="00000000" w:rsidRDefault="00BF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A0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BF4A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D64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3E05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F4A07"/>
    <w:rsid w:val="00B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627ED-0818-4AB2-9B71-30653E60F608}"/>
</file>

<file path=customXml/itemProps2.xml><?xml version="1.0" encoding="utf-8"?>
<ds:datastoreItem xmlns:ds="http://schemas.openxmlformats.org/officeDocument/2006/customXml" ds:itemID="{B3536B11-4FB3-4D6F-8F26-78275B88395B}"/>
</file>

<file path=customXml/itemProps3.xml><?xml version="1.0" encoding="utf-8"?>
<ds:datastoreItem xmlns:ds="http://schemas.openxmlformats.org/officeDocument/2006/customXml" ds:itemID="{320683B2-E291-43B3-AEFA-D4A52D8DA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23 -- JUDGMENT DISMISSING PLAINTIFF'S CLAIM</vt:lpstr>
    </vt:vector>
  </TitlesOfParts>
  <Company>South Australian Government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23 - JUDGMENT DISMISSING PLAINTIFF'S CLAIM</dc:title>
  <dc:creator>Courts Administration Authority</dc:creator>
  <cp:lastModifiedBy>kisbac</cp:lastModifiedBy>
  <cp:revision>2</cp:revision>
  <cp:lastPrinted>1996-03-05T04:52:00Z</cp:lastPrinted>
  <dcterms:created xsi:type="dcterms:W3CDTF">2012-05-28T23:25:00Z</dcterms:created>
  <dcterms:modified xsi:type="dcterms:W3CDTF">2012-05-28T23:25:00Z</dcterms:modified>
</cp:coreProperties>
</file>